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C906" w14:textId="601F9684" w:rsidR="002451C2" w:rsidRPr="002451C2" w:rsidRDefault="002451C2" w:rsidP="00BC1160">
      <w:pPr>
        <w:spacing w:line="336" w:lineRule="atLeast"/>
        <w:ind w:firstLine="708"/>
        <w:jc w:val="both"/>
        <w:rPr>
          <w:sz w:val="23"/>
          <w:szCs w:val="23"/>
          <w:lang w:val="en-US"/>
        </w:rPr>
      </w:pPr>
      <w:proofErr w:type="spellStart"/>
      <w:proofErr w:type="gramStart"/>
      <w:r w:rsidRPr="00D1798A">
        <w:rPr>
          <w:sz w:val="23"/>
          <w:szCs w:val="23"/>
          <w:lang w:val="en-US"/>
        </w:rPr>
        <w:t>На</w:t>
      </w:r>
      <w:proofErr w:type="spellEnd"/>
      <w:r w:rsidRPr="00D1798A">
        <w:rPr>
          <w:sz w:val="23"/>
          <w:szCs w:val="23"/>
          <w:lang w:val="en-US"/>
        </w:rPr>
        <w:t xml:space="preserve"> </w:t>
      </w:r>
      <w:r w:rsidR="005178B9">
        <w:rPr>
          <w:sz w:val="23"/>
          <w:szCs w:val="23"/>
          <w:lang w:val="en-US"/>
        </w:rPr>
        <w:t>15</w:t>
      </w:r>
      <w:r w:rsidR="00E07E36">
        <w:rPr>
          <w:sz w:val="23"/>
          <w:szCs w:val="23"/>
          <w:lang w:val="en-US"/>
        </w:rPr>
        <w:t>.</w:t>
      </w:r>
      <w:r w:rsidR="005178B9">
        <w:rPr>
          <w:sz w:val="23"/>
          <w:szCs w:val="23"/>
          <w:lang w:val="en-US"/>
        </w:rPr>
        <w:t>03</w:t>
      </w:r>
      <w:r w:rsidRPr="00D1798A">
        <w:rPr>
          <w:sz w:val="23"/>
          <w:szCs w:val="23"/>
          <w:lang w:val="en-US"/>
        </w:rPr>
        <w:t>.20</w:t>
      </w:r>
      <w:r w:rsidR="005178B9">
        <w:rPr>
          <w:sz w:val="23"/>
          <w:szCs w:val="23"/>
          <w:lang w:val="en-US"/>
        </w:rPr>
        <w:t>24</w:t>
      </w:r>
      <w:r w:rsidRPr="00D1798A">
        <w:rPr>
          <w:sz w:val="23"/>
          <w:szCs w:val="23"/>
          <w:lang w:val="en-US"/>
        </w:rPr>
        <w:t>г.</w:t>
      </w:r>
      <w:proofErr w:type="gramEnd"/>
      <w:r w:rsidRPr="00D1798A">
        <w:rPr>
          <w:sz w:val="23"/>
          <w:szCs w:val="23"/>
          <w:lang w:val="en-US"/>
        </w:rPr>
        <w:t xml:space="preserve"> </w:t>
      </w:r>
      <w:proofErr w:type="gramStart"/>
      <w:r w:rsidR="00BC1160" w:rsidRPr="00BC1160">
        <w:rPr>
          <w:sz w:val="23"/>
          <w:szCs w:val="23"/>
          <w:lang w:val="en-US"/>
        </w:rPr>
        <w:t>“</w:t>
      </w:r>
      <w:r w:rsidR="005178B9" w:rsidRPr="005178B9">
        <w:rPr>
          <w:sz w:val="23"/>
          <w:szCs w:val="23"/>
          <w:lang w:val="en-US"/>
        </w:rPr>
        <w:t>РИФ СЪЛЮШЪНС</w:t>
      </w:r>
      <w:r w:rsidR="005178B9">
        <w:rPr>
          <w:sz w:val="23"/>
          <w:szCs w:val="23"/>
          <w:lang w:val="en-US"/>
        </w:rPr>
        <w:t>”</w:t>
      </w:r>
      <w:r w:rsidR="005178B9" w:rsidRPr="005178B9">
        <w:rPr>
          <w:sz w:val="23"/>
          <w:szCs w:val="23"/>
          <w:lang w:val="en-US"/>
        </w:rPr>
        <w:t xml:space="preserve"> ООД</w:t>
      </w:r>
      <w:r w:rsidR="00BC1160" w:rsidRPr="00BC1160">
        <w:rPr>
          <w:sz w:val="23"/>
          <w:szCs w:val="23"/>
          <w:lang w:val="en-US"/>
        </w:rPr>
        <w:br/>
      </w:r>
      <w:proofErr w:type="spellStart"/>
      <w:r w:rsidRPr="00D1798A">
        <w:rPr>
          <w:sz w:val="23"/>
          <w:szCs w:val="23"/>
          <w:lang w:val="en-US"/>
        </w:rPr>
        <w:t>сключи</w:t>
      </w:r>
      <w:proofErr w:type="spellEnd"/>
      <w:r w:rsidRPr="00D1798A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административен </w:t>
      </w:r>
      <w:proofErr w:type="spellStart"/>
      <w:r w:rsidRPr="00D1798A">
        <w:rPr>
          <w:sz w:val="23"/>
          <w:szCs w:val="23"/>
          <w:lang w:val="en-US"/>
        </w:rPr>
        <w:t>договор</w:t>
      </w:r>
      <w:proofErr w:type="spellEnd"/>
      <w:r w:rsidRPr="00D1798A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за</w:t>
      </w:r>
      <w:proofErr w:type="spellEnd"/>
      <w:r w:rsidR="005178B9">
        <w:rPr>
          <w:sz w:val="23"/>
          <w:szCs w:val="23"/>
          <w:lang w:val="en-US"/>
        </w:rPr>
        <w:t xml:space="preserve"> </w:t>
      </w:r>
      <w:proofErr w:type="spellStart"/>
      <w:r w:rsidR="005178B9">
        <w:rPr>
          <w:sz w:val="23"/>
          <w:szCs w:val="23"/>
          <w:lang w:val="en-US"/>
        </w:rPr>
        <w:t>финансиране</w:t>
      </w:r>
      <w:proofErr w:type="spellEnd"/>
      <w:r w:rsidR="005178B9">
        <w:rPr>
          <w:sz w:val="23"/>
          <w:szCs w:val="23"/>
          <w:lang w:val="en-US"/>
        </w:rPr>
        <w:t xml:space="preserve"> № BG-RRP-3.004-0882</w:t>
      </w:r>
      <w:r w:rsidR="00BC1160" w:rsidRPr="00BC1160">
        <w:rPr>
          <w:sz w:val="23"/>
          <w:szCs w:val="23"/>
          <w:lang w:val="en-US"/>
        </w:rPr>
        <w:t>-C01 “</w:t>
      </w:r>
      <w:proofErr w:type="spellStart"/>
      <w:r w:rsidR="00BC1160" w:rsidRPr="00BC1160">
        <w:rPr>
          <w:sz w:val="23"/>
          <w:szCs w:val="23"/>
          <w:lang w:val="en-US"/>
        </w:rPr>
        <w:t>Технологична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модернизация</w:t>
      </w:r>
      <w:proofErr w:type="spellEnd"/>
      <w:r w:rsidR="00BC1160" w:rsidRPr="00BC1160">
        <w:rPr>
          <w:sz w:val="23"/>
          <w:szCs w:val="23"/>
          <w:lang w:val="en-US"/>
        </w:rPr>
        <w:t xml:space="preserve"> в </w:t>
      </w:r>
      <w:proofErr w:type="spellStart"/>
      <w:r w:rsidR="00BC1160" w:rsidRPr="00BC1160">
        <w:rPr>
          <w:sz w:val="23"/>
          <w:szCs w:val="23"/>
          <w:lang w:val="en-US"/>
        </w:rPr>
        <w:t>предприятието</w:t>
      </w:r>
      <w:proofErr w:type="spellEnd"/>
      <w:r w:rsidR="00BC1160" w:rsidRPr="00BC1160">
        <w:rPr>
          <w:sz w:val="23"/>
          <w:szCs w:val="23"/>
          <w:lang w:val="en-US"/>
        </w:rPr>
        <w:t>”</w:t>
      </w:r>
      <w:r w:rsid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по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Програмата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за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икономическа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трансформация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към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Националния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план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за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възстановяване</w:t>
      </w:r>
      <w:proofErr w:type="spellEnd"/>
      <w:r w:rsidR="00BC1160" w:rsidRPr="00BC1160">
        <w:rPr>
          <w:sz w:val="23"/>
          <w:szCs w:val="23"/>
          <w:lang w:val="en-US"/>
        </w:rPr>
        <w:t xml:space="preserve"> и </w:t>
      </w:r>
      <w:proofErr w:type="spellStart"/>
      <w:r w:rsidR="00BC1160" w:rsidRPr="00BC1160">
        <w:rPr>
          <w:sz w:val="23"/>
          <w:szCs w:val="23"/>
          <w:lang w:val="en-US"/>
        </w:rPr>
        <w:t>устойчивост</w:t>
      </w:r>
      <w:proofErr w:type="spellEnd"/>
      <w:r w:rsidR="00BC1160">
        <w:rPr>
          <w:sz w:val="23"/>
          <w:szCs w:val="23"/>
          <w:lang w:val="en-US"/>
        </w:rPr>
        <w:t>.</w:t>
      </w:r>
      <w:proofErr w:type="gramEnd"/>
      <w:r w:rsidR="00BC1160">
        <w:rPr>
          <w:sz w:val="23"/>
          <w:szCs w:val="23"/>
          <w:lang w:val="en-US"/>
        </w:rPr>
        <w:t xml:space="preserve"> </w:t>
      </w:r>
      <w:r w:rsidR="00BC1160">
        <w:rPr>
          <w:sz w:val="23"/>
          <w:szCs w:val="23"/>
        </w:rPr>
        <w:t>Договорът е подписан</w:t>
      </w:r>
      <w:r w:rsidRPr="00D95C6B">
        <w:rPr>
          <w:sz w:val="23"/>
          <w:szCs w:val="23"/>
          <w:lang w:val="en-US"/>
        </w:rPr>
        <w:t xml:space="preserve"> </w:t>
      </w:r>
      <w:r w:rsidR="00C5046D" w:rsidRPr="00C5046D">
        <w:rPr>
          <w:sz w:val="23"/>
          <w:szCs w:val="23"/>
          <w:lang w:val="en-US"/>
        </w:rPr>
        <w:t xml:space="preserve">с </w:t>
      </w:r>
      <w:proofErr w:type="spellStart"/>
      <w:r w:rsidR="00C5046D" w:rsidRPr="00C5046D">
        <w:rPr>
          <w:sz w:val="23"/>
          <w:szCs w:val="23"/>
          <w:lang w:val="en-US"/>
        </w:rPr>
        <w:t>Министерство</w:t>
      </w:r>
      <w:proofErr w:type="spellEnd"/>
      <w:r w:rsidR="00C5046D" w:rsidRPr="00C5046D">
        <w:rPr>
          <w:sz w:val="23"/>
          <w:szCs w:val="23"/>
          <w:lang w:val="en-US"/>
        </w:rPr>
        <w:t xml:space="preserve"> </w:t>
      </w:r>
      <w:proofErr w:type="spellStart"/>
      <w:r w:rsidR="00C5046D" w:rsidRPr="00C5046D">
        <w:rPr>
          <w:sz w:val="23"/>
          <w:szCs w:val="23"/>
          <w:lang w:val="en-US"/>
        </w:rPr>
        <w:t>на</w:t>
      </w:r>
      <w:proofErr w:type="spellEnd"/>
      <w:r w:rsidR="00C5046D" w:rsidRPr="00C5046D">
        <w:rPr>
          <w:sz w:val="23"/>
          <w:szCs w:val="23"/>
          <w:lang w:val="en-US"/>
        </w:rPr>
        <w:t xml:space="preserve"> </w:t>
      </w:r>
      <w:proofErr w:type="spellStart"/>
      <w:r w:rsidR="00C5046D" w:rsidRPr="00C5046D">
        <w:rPr>
          <w:sz w:val="23"/>
          <w:szCs w:val="23"/>
          <w:lang w:val="en-US"/>
        </w:rPr>
        <w:t>иновациите</w:t>
      </w:r>
      <w:proofErr w:type="spellEnd"/>
      <w:r w:rsidR="00C5046D" w:rsidRPr="00C5046D">
        <w:rPr>
          <w:sz w:val="23"/>
          <w:szCs w:val="23"/>
          <w:lang w:val="en-US"/>
        </w:rPr>
        <w:t xml:space="preserve"> и </w:t>
      </w:r>
      <w:proofErr w:type="spellStart"/>
      <w:r w:rsidR="00C5046D" w:rsidRPr="00C5046D">
        <w:rPr>
          <w:sz w:val="23"/>
          <w:szCs w:val="23"/>
          <w:lang w:val="en-US"/>
        </w:rPr>
        <w:t>растежа</w:t>
      </w:r>
      <w:proofErr w:type="spellEnd"/>
      <w:r w:rsidR="00C5046D" w:rsidRPr="00C5046D">
        <w:rPr>
          <w:sz w:val="23"/>
          <w:szCs w:val="23"/>
          <w:lang w:val="en-US"/>
        </w:rPr>
        <w:t xml:space="preserve">, в </w:t>
      </w:r>
      <w:proofErr w:type="spellStart"/>
      <w:r w:rsidR="00C5046D" w:rsidRPr="00C5046D">
        <w:rPr>
          <w:sz w:val="23"/>
          <w:szCs w:val="23"/>
          <w:lang w:val="en-US"/>
        </w:rPr>
        <w:t>чиято</w:t>
      </w:r>
      <w:proofErr w:type="spellEnd"/>
      <w:r w:rsidR="00C5046D" w:rsidRPr="00C5046D">
        <w:rPr>
          <w:sz w:val="23"/>
          <w:szCs w:val="23"/>
          <w:lang w:val="en-US"/>
        </w:rPr>
        <w:t xml:space="preserve"> </w:t>
      </w:r>
      <w:proofErr w:type="spellStart"/>
      <w:r w:rsidR="00C5046D" w:rsidRPr="00C5046D">
        <w:rPr>
          <w:sz w:val="23"/>
          <w:szCs w:val="23"/>
          <w:lang w:val="en-US"/>
        </w:rPr>
        <w:t>структура</w:t>
      </w:r>
      <w:proofErr w:type="spellEnd"/>
      <w:r w:rsidR="00C5046D" w:rsidRPr="00C5046D">
        <w:rPr>
          <w:sz w:val="23"/>
          <w:szCs w:val="23"/>
          <w:lang w:val="en-US"/>
        </w:rPr>
        <w:t xml:space="preserve"> е </w:t>
      </w:r>
      <w:proofErr w:type="spellStart"/>
      <w:r w:rsidR="00C5046D" w:rsidRPr="00C5046D">
        <w:rPr>
          <w:sz w:val="23"/>
          <w:szCs w:val="23"/>
          <w:lang w:val="en-US"/>
        </w:rPr>
        <w:t>Главна</w:t>
      </w:r>
      <w:proofErr w:type="spellEnd"/>
      <w:r w:rsidR="00C5046D" w:rsidRPr="00C5046D">
        <w:rPr>
          <w:sz w:val="23"/>
          <w:szCs w:val="23"/>
          <w:lang w:val="en-US"/>
        </w:rPr>
        <w:t xml:space="preserve"> </w:t>
      </w:r>
      <w:proofErr w:type="spellStart"/>
      <w:r w:rsidR="00C5046D" w:rsidRPr="00C5046D">
        <w:rPr>
          <w:sz w:val="23"/>
          <w:szCs w:val="23"/>
          <w:lang w:val="en-US"/>
        </w:rPr>
        <w:t>дирекция</w:t>
      </w:r>
      <w:proofErr w:type="spellEnd"/>
      <w:r w:rsidR="00C5046D" w:rsidRPr="00C5046D">
        <w:rPr>
          <w:sz w:val="23"/>
          <w:szCs w:val="23"/>
          <w:lang w:val="en-US"/>
        </w:rPr>
        <w:t xml:space="preserve"> „</w:t>
      </w:r>
      <w:proofErr w:type="spellStart"/>
      <w:r w:rsidR="00C5046D" w:rsidRPr="00C5046D">
        <w:rPr>
          <w:sz w:val="23"/>
          <w:szCs w:val="23"/>
          <w:lang w:val="en-US"/>
        </w:rPr>
        <w:t>Европейски</w:t>
      </w:r>
      <w:proofErr w:type="spellEnd"/>
      <w:r w:rsidR="00C5046D" w:rsidRPr="00C5046D">
        <w:rPr>
          <w:sz w:val="23"/>
          <w:szCs w:val="23"/>
          <w:lang w:val="en-US"/>
        </w:rPr>
        <w:t xml:space="preserve"> </w:t>
      </w:r>
      <w:proofErr w:type="spellStart"/>
      <w:r w:rsidR="00C5046D" w:rsidRPr="00C5046D">
        <w:rPr>
          <w:sz w:val="23"/>
          <w:szCs w:val="23"/>
          <w:lang w:val="en-US"/>
        </w:rPr>
        <w:t>фондове</w:t>
      </w:r>
      <w:proofErr w:type="spellEnd"/>
      <w:r w:rsidR="00C5046D" w:rsidRPr="00C5046D">
        <w:rPr>
          <w:sz w:val="23"/>
          <w:szCs w:val="23"/>
          <w:lang w:val="en-US"/>
        </w:rPr>
        <w:t xml:space="preserve"> </w:t>
      </w:r>
      <w:proofErr w:type="spellStart"/>
      <w:r w:rsidR="00C5046D" w:rsidRPr="00C5046D">
        <w:rPr>
          <w:sz w:val="23"/>
          <w:szCs w:val="23"/>
          <w:lang w:val="en-US"/>
        </w:rPr>
        <w:t>за</w:t>
      </w:r>
      <w:proofErr w:type="spellEnd"/>
      <w:r w:rsidR="00C5046D" w:rsidRPr="00C5046D">
        <w:rPr>
          <w:sz w:val="23"/>
          <w:szCs w:val="23"/>
          <w:lang w:val="en-US"/>
        </w:rPr>
        <w:t xml:space="preserve"> </w:t>
      </w:r>
      <w:proofErr w:type="spellStart"/>
      <w:r w:rsidR="00C5046D" w:rsidRPr="00C5046D">
        <w:rPr>
          <w:sz w:val="23"/>
          <w:szCs w:val="23"/>
          <w:lang w:val="en-US"/>
        </w:rPr>
        <w:t>конкурентоспособност</w:t>
      </w:r>
      <w:proofErr w:type="spellEnd"/>
      <w:r w:rsidR="00C5046D" w:rsidRPr="00C5046D">
        <w:rPr>
          <w:sz w:val="23"/>
          <w:szCs w:val="23"/>
          <w:lang w:val="en-US"/>
        </w:rPr>
        <w:t>“,</w:t>
      </w:r>
      <w:r w:rsidR="00BC1160" w:rsidRPr="00BC1160">
        <w:rPr>
          <w:sz w:val="23"/>
          <w:szCs w:val="23"/>
          <w:lang w:val="en-US"/>
        </w:rPr>
        <w:t xml:space="preserve">в </w:t>
      </w:r>
      <w:proofErr w:type="spellStart"/>
      <w:r w:rsidR="00BC1160" w:rsidRPr="00BC1160">
        <w:rPr>
          <w:sz w:val="23"/>
          <w:szCs w:val="23"/>
          <w:lang w:val="en-US"/>
        </w:rPr>
        <w:t>качеството</w:t>
      </w:r>
      <w:proofErr w:type="spellEnd"/>
      <w:r w:rsidR="00BC1160" w:rsidRPr="00BC1160">
        <w:rPr>
          <w:sz w:val="23"/>
          <w:szCs w:val="23"/>
          <w:lang w:val="en-US"/>
        </w:rPr>
        <w:t xml:space="preserve"> ѝ </w:t>
      </w:r>
      <w:proofErr w:type="spellStart"/>
      <w:r w:rsidR="00BC1160" w:rsidRPr="00BC1160">
        <w:rPr>
          <w:sz w:val="23"/>
          <w:szCs w:val="23"/>
          <w:lang w:val="en-US"/>
        </w:rPr>
        <w:t>на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Структура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за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наблюдение</w:t>
      </w:r>
      <w:proofErr w:type="spellEnd"/>
      <w:r w:rsidR="00BC1160" w:rsidRPr="00BC1160">
        <w:rPr>
          <w:sz w:val="23"/>
          <w:szCs w:val="23"/>
          <w:lang w:val="en-US"/>
        </w:rPr>
        <w:t xml:space="preserve"> и </w:t>
      </w:r>
      <w:proofErr w:type="spellStart"/>
      <w:r w:rsidR="00BC1160" w:rsidRPr="00BC1160">
        <w:rPr>
          <w:sz w:val="23"/>
          <w:szCs w:val="23"/>
          <w:lang w:val="en-US"/>
        </w:rPr>
        <w:t>докладване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по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Програмата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за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икономическа</w:t>
      </w:r>
      <w:proofErr w:type="spellEnd"/>
      <w:r w:rsidR="00BC1160" w:rsidRPr="00BC1160">
        <w:rPr>
          <w:sz w:val="23"/>
          <w:szCs w:val="23"/>
          <w:lang w:val="en-US"/>
        </w:rPr>
        <w:t xml:space="preserve"> </w:t>
      </w:r>
      <w:proofErr w:type="spellStart"/>
      <w:r w:rsidR="00BC1160" w:rsidRPr="00BC1160">
        <w:rPr>
          <w:sz w:val="23"/>
          <w:szCs w:val="23"/>
          <w:lang w:val="en-US"/>
        </w:rPr>
        <w:t>трансформация</w:t>
      </w:r>
      <w:proofErr w:type="spellEnd"/>
      <w:r w:rsidR="00BC1160">
        <w:rPr>
          <w:sz w:val="23"/>
          <w:szCs w:val="23"/>
        </w:rPr>
        <w:t xml:space="preserve">. </w:t>
      </w:r>
    </w:p>
    <w:p w14:paraId="3701C7A4" w14:textId="77777777" w:rsidR="002451C2" w:rsidRPr="00D95C6B" w:rsidRDefault="002451C2" w:rsidP="002451C2">
      <w:pPr>
        <w:spacing w:line="336" w:lineRule="atLeast"/>
        <w:jc w:val="both"/>
        <w:rPr>
          <w:sz w:val="23"/>
          <w:szCs w:val="23"/>
        </w:rPr>
      </w:pPr>
    </w:p>
    <w:p w14:paraId="5A54BDF6" w14:textId="1740C47C" w:rsidR="002451C2" w:rsidRPr="00D95C6B" w:rsidRDefault="002451C2" w:rsidP="002451C2">
      <w:pPr>
        <w:shd w:val="clear" w:color="auto" w:fill="B6DDE8" w:themeFill="accent5" w:themeFillTint="66"/>
        <w:spacing w:line="336" w:lineRule="atLeast"/>
        <w:jc w:val="both"/>
        <w:rPr>
          <w:b/>
          <w:sz w:val="23"/>
          <w:szCs w:val="23"/>
        </w:rPr>
      </w:pPr>
      <w:r w:rsidRPr="00D95C6B">
        <w:rPr>
          <w:b/>
          <w:sz w:val="23"/>
          <w:szCs w:val="23"/>
        </w:rPr>
        <w:t xml:space="preserve">Кратко описание </w:t>
      </w:r>
      <w:r w:rsidR="00507603">
        <w:rPr>
          <w:b/>
          <w:sz w:val="23"/>
          <w:szCs w:val="23"/>
        </w:rPr>
        <w:t xml:space="preserve">и цели </w:t>
      </w:r>
      <w:r w:rsidRPr="00D95C6B">
        <w:rPr>
          <w:b/>
          <w:sz w:val="23"/>
          <w:szCs w:val="23"/>
        </w:rPr>
        <w:t>на проекта</w:t>
      </w:r>
    </w:p>
    <w:p w14:paraId="000868FA" w14:textId="77777777" w:rsidR="002451C2" w:rsidRPr="00D95C6B" w:rsidRDefault="002451C2" w:rsidP="002451C2">
      <w:pPr>
        <w:spacing w:line="336" w:lineRule="atLeast"/>
        <w:ind w:firstLine="360"/>
        <w:jc w:val="both"/>
        <w:rPr>
          <w:sz w:val="23"/>
          <w:szCs w:val="23"/>
          <w:lang w:val="en-US"/>
        </w:rPr>
      </w:pPr>
    </w:p>
    <w:p w14:paraId="3B8772F4" w14:textId="013AA213" w:rsidR="005178B9" w:rsidRPr="005178B9" w:rsidRDefault="005178B9" w:rsidP="005178B9">
      <w:pPr>
        <w:spacing w:line="360" w:lineRule="auto"/>
        <w:ind w:firstLine="709"/>
        <w:jc w:val="both"/>
        <w:rPr>
          <w:lang w:val="en-US"/>
        </w:rPr>
      </w:pPr>
      <w:proofErr w:type="spellStart"/>
      <w:proofErr w:type="gramStart"/>
      <w:r w:rsidRPr="005178B9">
        <w:rPr>
          <w:lang w:val="en-US"/>
        </w:rPr>
        <w:t>Общата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цел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настоящото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проектно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предложение</w:t>
      </w:r>
      <w:proofErr w:type="spellEnd"/>
      <w:r w:rsidRPr="005178B9">
        <w:rPr>
          <w:lang w:val="en-US"/>
        </w:rPr>
        <w:t xml:space="preserve"> е </w:t>
      </w:r>
      <w:proofErr w:type="spellStart"/>
      <w:r w:rsidRPr="005178B9">
        <w:rPr>
          <w:lang w:val="en-US"/>
        </w:rPr>
        <w:t>да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повиши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ефективността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производствените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процеси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да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постигне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по-висока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производителност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чрез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цифровизация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процесите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разширяване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производствения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капацитет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съществуващ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стопански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обект</w:t>
      </w:r>
      <w:proofErr w:type="spellEnd"/>
      <w:r w:rsidRPr="005178B9">
        <w:rPr>
          <w:lang w:val="en-US"/>
        </w:rPr>
        <w:t xml:space="preserve"> в </w:t>
      </w:r>
      <w:proofErr w:type="spellStart"/>
      <w:r w:rsidRPr="005178B9">
        <w:rPr>
          <w:lang w:val="en-US"/>
        </w:rPr>
        <w:t>гр</w:t>
      </w:r>
      <w:proofErr w:type="spellEnd"/>
      <w:r w:rsidRPr="005178B9">
        <w:rPr>
          <w:lang w:val="en-US"/>
        </w:rPr>
        <w:t>.</w:t>
      </w:r>
      <w:proofErr w:type="gramEnd"/>
      <w:r w:rsidRPr="005178B9">
        <w:rPr>
          <w:lang w:val="en-US"/>
        </w:rPr>
        <w:t xml:space="preserve"> </w:t>
      </w:r>
      <w:proofErr w:type="spellStart"/>
      <w:proofErr w:type="gramStart"/>
      <w:r w:rsidRPr="005178B9">
        <w:rPr>
          <w:lang w:val="en-US"/>
        </w:rPr>
        <w:t>Благоевград</w:t>
      </w:r>
      <w:proofErr w:type="spellEnd"/>
      <w:r w:rsidRPr="005178B9">
        <w:rPr>
          <w:lang w:val="en-US"/>
        </w:rPr>
        <w:t>.</w:t>
      </w:r>
      <w:proofErr w:type="gramEnd"/>
    </w:p>
    <w:p w14:paraId="5651D3A8" w14:textId="77777777" w:rsidR="005178B9" w:rsidRPr="005178B9" w:rsidRDefault="005178B9" w:rsidP="005178B9">
      <w:pPr>
        <w:spacing w:line="360" w:lineRule="auto"/>
        <w:ind w:firstLine="709"/>
        <w:jc w:val="both"/>
        <w:rPr>
          <w:lang w:val="en-US"/>
        </w:rPr>
      </w:pPr>
      <w:proofErr w:type="spellStart"/>
      <w:r w:rsidRPr="005178B9">
        <w:rPr>
          <w:lang w:val="en-US"/>
        </w:rPr>
        <w:t>Специфичните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цели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проекта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са</w:t>
      </w:r>
      <w:proofErr w:type="spellEnd"/>
      <w:r w:rsidRPr="005178B9">
        <w:rPr>
          <w:lang w:val="en-US"/>
        </w:rPr>
        <w:t>:</w:t>
      </w:r>
    </w:p>
    <w:p w14:paraId="1C31A5C8" w14:textId="77777777" w:rsidR="005178B9" w:rsidRPr="005178B9" w:rsidRDefault="005178B9" w:rsidP="005178B9">
      <w:pPr>
        <w:spacing w:line="360" w:lineRule="auto"/>
        <w:ind w:firstLine="709"/>
        <w:jc w:val="both"/>
        <w:rPr>
          <w:lang w:val="en-US"/>
        </w:rPr>
      </w:pPr>
      <w:r w:rsidRPr="005178B9">
        <w:rPr>
          <w:lang w:val="en-US"/>
        </w:rPr>
        <w:t xml:space="preserve">1. </w:t>
      </w:r>
      <w:proofErr w:type="spellStart"/>
      <w:r w:rsidRPr="005178B9">
        <w:rPr>
          <w:lang w:val="en-US"/>
        </w:rPr>
        <w:t>Да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повиши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производителността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предприятието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производството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мебели</w:t>
      </w:r>
      <w:proofErr w:type="spellEnd"/>
      <w:r w:rsidRPr="005178B9">
        <w:rPr>
          <w:lang w:val="en-US"/>
        </w:rPr>
        <w:t xml:space="preserve"> в </w:t>
      </w:r>
      <w:proofErr w:type="spellStart"/>
      <w:r w:rsidRPr="005178B9">
        <w:rPr>
          <w:lang w:val="en-US"/>
        </w:rPr>
        <w:t>съществуващ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стопански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обект</w:t>
      </w:r>
      <w:proofErr w:type="spellEnd"/>
      <w:r w:rsidRPr="005178B9">
        <w:rPr>
          <w:lang w:val="en-US"/>
        </w:rPr>
        <w:t xml:space="preserve">, с </w:t>
      </w:r>
      <w:proofErr w:type="spellStart"/>
      <w:r w:rsidRPr="005178B9">
        <w:rPr>
          <w:lang w:val="en-US"/>
        </w:rPr>
        <w:t>цел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удовлетворяване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пазарното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търсене</w:t>
      </w:r>
      <w:proofErr w:type="spellEnd"/>
      <w:r w:rsidRPr="005178B9">
        <w:rPr>
          <w:lang w:val="en-US"/>
        </w:rPr>
        <w:t>.</w:t>
      </w:r>
    </w:p>
    <w:p w14:paraId="37B1A3A7" w14:textId="77777777" w:rsidR="005178B9" w:rsidRPr="005178B9" w:rsidRDefault="005178B9" w:rsidP="005178B9">
      <w:pPr>
        <w:spacing w:line="360" w:lineRule="auto"/>
        <w:ind w:firstLine="709"/>
        <w:jc w:val="both"/>
        <w:rPr>
          <w:lang w:val="en-US"/>
        </w:rPr>
      </w:pPr>
      <w:r w:rsidRPr="005178B9">
        <w:rPr>
          <w:lang w:val="en-US"/>
        </w:rPr>
        <w:t xml:space="preserve">2. </w:t>
      </w:r>
      <w:proofErr w:type="spellStart"/>
      <w:r w:rsidRPr="005178B9">
        <w:rPr>
          <w:lang w:val="en-US"/>
        </w:rPr>
        <w:t>Да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осигурят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необходимите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предпоставки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за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подобряване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качеството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съществуващите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продукти</w:t>
      </w:r>
      <w:proofErr w:type="spellEnd"/>
      <w:r w:rsidRPr="005178B9">
        <w:rPr>
          <w:lang w:val="en-US"/>
        </w:rPr>
        <w:t xml:space="preserve">, с </w:t>
      </w:r>
      <w:proofErr w:type="spellStart"/>
      <w:r w:rsidRPr="005178B9">
        <w:rPr>
          <w:lang w:val="en-US"/>
        </w:rPr>
        <w:t>цел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пълно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удовлетворяване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нарастващите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пазарни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изисквания</w:t>
      </w:r>
      <w:proofErr w:type="spellEnd"/>
      <w:r w:rsidRPr="005178B9">
        <w:rPr>
          <w:lang w:val="en-US"/>
        </w:rPr>
        <w:t>.</w:t>
      </w:r>
    </w:p>
    <w:p w14:paraId="34E007C6" w14:textId="77777777" w:rsidR="005178B9" w:rsidRPr="005178B9" w:rsidRDefault="005178B9" w:rsidP="005178B9">
      <w:pPr>
        <w:spacing w:line="360" w:lineRule="auto"/>
        <w:ind w:firstLine="709"/>
        <w:jc w:val="both"/>
        <w:rPr>
          <w:lang w:val="en-US"/>
        </w:rPr>
      </w:pPr>
      <w:r w:rsidRPr="005178B9">
        <w:rPr>
          <w:lang w:val="en-US"/>
        </w:rPr>
        <w:t xml:space="preserve">3. </w:t>
      </w:r>
      <w:proofErr w:type="spellStart"/>
      <w:r w:rsidRPr="005178B9">
        <w:rPr>
          <w:lang w:val="en-US"/>
        </w:rPr>
        <w:t>Да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намалят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производствените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разходи</w:t>
      </w:r>
      <w:proofErr w:type="spellEnd"/>
      <w:r w:rsidRPr="005178B9">
        <w:rPr>
          <w:lang w:val="en-US"/>
        </w:rPr>
        <w:t xml:space="preserve"> с </w:t>
      </w:r>
      <w:proofErr w:type="spellStart"/>
      <w:r w:rsidRPr="005178B9">
        <w:rPr>
          <w:lang w:val="en-US"/>
        </w:rPr>
        <w:t>цел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оптимизация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производствения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процес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увеличаване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печалбата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дружеството</w:t>
      </w:r>
      <w:proofErr w:type="spellEnd"/>
      <w:r w:rsidRPr="005178B9">
        <w:rPr>
          <w:lang w:val="en-US"/>
        </w:rPr>
        <w:t>.</w:t>
      </w:r>
    </w:p>
    <w:p w14:paraId="1197030F" w14:textId="77777777" w:rsidR="005178B9" w:rsidRPr="005178B9" w:rsidRDefault="005178B9" w:rsidP="005178B9">
      <w:pPr>
        <w:spacing w:line="360" w:lineRule="auto"/>
        <w:ind w:firstLine="709"/>
        <w:jc w:val="both"/>
        <w:rPr>
          <w:lang w:val="en-US"/>
        </w:rPr>
      </w:pPr>
      <w:r w:rsidRPr="005178B9">
        <w:rPr>
          <w:lang w:val="en-US"/>
        </w:rPr>
        <w:t xml:space="preserve">4. </w:t>
      </w:r>
      <w:proofErr w:type="spellStart"/>
      <w:r w:rsidRPr="005178B9">
        <w:rPr>
          <w:lang w:val="en-US"/>
        </w:rPr>
        <w:t>Да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оптимизира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производствената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верига</w:t>
      </w:r>
      <w:proofErr w:type="spellEnd"/>
      <w:r w:rsidRPr="005178B9">
        <w:rPr>
          <w:lang w:val="en-US"/>
        </w:rPr>
        <w:t xml:space="preserve">, </w:t>
      </w:r>
      <w:proofErr w:type="spellStart"/>
      <w:r w:rsidRPr="005178B9">
        <w:rPr>
          <w:lang w:val="en-US"/>
        </w:rPr>
        <w:t>което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води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до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създаване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добри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предпоставки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за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разширяване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пазарните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позиции</w:t>
      </w:r>
      <w:proofErr w:type="spellEnd"/>
      <w:r w:rsidRPr="005178B9">
        <w:rPr>
          <w:lang w:val="en-US"/>
        </w:rPr>
        <w:t>.</w:t>
      </w:r>
    </w:p>
    <w:p w14:paraId="695D1EE7" w14:textId="77777777" w:rsidR="005178B9" w:rsidRPr="005178B9" w:rsidRDefault="005178B9" w:rsidP="005178B9">
      <w:pPr>
        <w:spacing w:line="360" w:lineRule="auto"/>
        <w:ind w:firstLine="709"/>
        <w:jc w:val="both"/>
        <w:rPr>
          <w:lang w:val="en-US"/>
        </w:rPr>
      </w:pPr>
      <w:r w:rsidRPr="005178B9">
        <w:rPr>
          <w:lang w:val="en-US"/>
        </w:rPr>
        <w:t xml:space="preserve">5. </w:t>
      </w:r>
      <w:proofErr w:type="spellStart"/>
      <w:r w:rsidRPr="005178B9">
        <w:rPr>
          <w:lang w:val="en-US"/>
        </w:rPr>
        <w:t>Да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внедрят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нови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технологии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за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възстановяване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икономическия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потенциал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предприятието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от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периода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преди</w:t>
      </w:r>
      <w:proofErr w:type="spellEnd"/>
      <w:r w:rsidRPr="005178B9">
        <w:rPr>
          <w:lang w:val="en-US"/>
        </w:rPr>
        <w:t xml:space="preserve"> COVID </w:t>
      </w:r>
      <w:proofErr w:type="spellStart"/>
      <w:r w:rsidRPr="005178B9">
        <w:rPr>
          <w:lang w:val="en-US"/>
        </w:rPr>
        <w:t>пандемията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да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създадат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условия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за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растеж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развитие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чрез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цифровизация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производствените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процеси</w:t>
      </w:r>
      <w:proofErr w:type="spellEnd"/>
      <w:r w:rsidRPr="005178B9">
        <w:rPr>
          <w:lang w:val="en-US"/>
        </w:rPr>
        <w:t xml:space="preserve"> с </w:t>
      </w:r>
      <w:proofErr w:type="spellStart"/>
      <w:r w:rsidRPr="005178B9">
        <w:rPr>
          <w:lang w:val="en-US"/>
        </w:rPr>
        <w:t>цел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разширяване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дейността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дружеството</w:t>
      </w:r>
      <w:proofErr w:type="spellEnd"/>
      <w:r w:rsidRPr="005178B9">
        <w:rPr>
          <w:lang w:val="en-US"/>
        </w:rPr>
        <w:t xml:space="preserve">, </w:t>
      </w:r>
      <w:proofErr w:type="spellStart"/>
      <w:r w:rsidRPr="005178B9">
        <w:rPr>
          <w:lang w:val="en-US"/>
        </w:rPr>
        <w:t>осигуряване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устойчиво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развитие</w:t>
      </w:r>
      <w:proofErr w:type="spellEnd"/>
      <w:r w:rsidRPr="005178B9">
        <w:rPr>
          <w:lang w:val="en-US"/>
        </w:rPr>
        <w:t xml:space="preserve"> в </w:t>
      </w:r>
      <w:proofErr w:type="spellStart"/>
      <w:r w:rsidRPr="005178B9">
        <w:rPr>
          <w:lang w:val="en-US"/>
        </w:rPr>
        <w:t>условията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динамична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пазарна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икономика</w:t>
      </w:r>
      <w:proofErr w:type="spellEnd"/>
      <w:r w:rsidRPr="005178B9">
        <w:rPr>
          <w:lang w:val="en-US"/>
        </w:rPr>
        <w:t xml:space="preserve"> с </w:t>
      </w:r>
      <w:proofErr w:type="spellStart"/>
      <w:r w:rsidRPr="005178B9">
        <w:rPr>
          <w:lang w:val="en-US"/>
        </w:rPr>
        <w:t>висок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интензитет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конкуренцията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пазара</w:t>
      </w:r>
      <w:proofErr w:type="spellEnd"/>
      <w:r w:rsidRPr="005178B9">
        <w:rPr>
          <w:lang w:val="en-US"/>
        </w:rPr>
        <w:t>.</w:t>
      </w:r>
    </w:p>
    <w:p w14:paraId="3477768F" w14:textId="77777777" w:rsidR="005178B9" w:rsidRPr="005178B9" w:rsidRDefault="005178B9" w:rsidP="005178B9">
      <w:pPr>
        <w:spacing w:line="360" w:lineRule="auto"/>
        <w:ind w:firstLine="709"/>
        <w:jc w:val="both"/>
        <w:rPr>
          <w:lang w:val="en-US"/>
        </w:rPr>
      </w:pPr>
      <w:r w:rsidRPr="005178B9">
        <w:rPr>
          <w:lang w:val="en-US"/>
        </w:rPr>
        <w:t xml:space="preserve">6. </w:t>
      </w:r>
      <w:proofErr w:type="spellStart"/>
      <w:r w:rsidRPr="005178B9">
        <w:rPr>
          <w:lang w:val="en-US"/>
        </w:rPr>
        <w:t>Проектът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да</w:t>
      </w:r>
      <w:proofErr w:type="spellEnd"/>
      <w:r w:rsidRPr="005178B9">
        <w:rPr>
          <w:lang w:val="en-US"/>
        </w:rPr>
        <w:t xml:space="preserve"> е в </w:t>
      </w:r>
      <w:proofErr w:type="spellStart"/>
      <w:r w:rsidRPr="005178B9">
        <w:rPr>
          <w:lang w:val="en-US"/>
        </w:rPr>
        <w:t>съответствие</w:t>
      </w:r>
      <w:proofErr w:type="spellEnd"/>
      <w:r w:rsidRPr="005178B9">
        <w:rPr>
          <w:lang w:val="en-US"/>
        </w:rPr>
        <w:t xml:space="preserve"> с </w:t>
      </w:r>
      <w:proofErr w:type="spellStart"/>
      <w:r w:rsidRPr="005178B9">
        <w:rPr>
          <w:lang w:val="en-US"/>
        </w:rPr>
        <w:t>принципа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за</w:t>
      </w:r>
      <w:proofErr w:type="spellEnd"/>
      <w:r w:rsidRPr="005178B9">
        <w:rPr>
          <w:lang w:val="en-US"/>
        </w:rPr>
        <w:t xml:space="preserve"> „</w:t>
      </w:r>
      <w:proofErr w:type="spellStart"/>
      <w:r w:rsidRPr="005178B9">
        <w:rPr>
          <w:lang w:val="en-US"/>
        </w:rPr>
        <w:t>ненанасяне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значителни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вреди</w:t>
      </w:r>
      <w:proofErr w:type="spellEnd"/>
      <w:proofErr w:type="gramStart"/>
      <w:r w:rsidRPr="005178B9">
        <w:rPr>
          <w:lang w:val="en-US"/>
        </w:rPr>
        <w:t>“ и</w:t>
      </w:r>
      <w:proofErr w:type="gramEnd"/>
      <w:r w:rsidRPr="005178B9">
        <w:rPr>
          <w:lang w:val="en-US"/>
        </w:rPr>
        <w:t xml:space="preserve"> с </w:t>
      </w:r>
      <w:proofErr w:type="spellStart"/>
      <w:r w:rsidRPr="005178B9">
        <w:rPr>
          <w:lang w:val="en-US"/>
        </w:rPr>
        <w:t>принципите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равнопоставеност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жените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мъжете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осигуряване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равни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възможности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за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всички</w:t>
      </w:r>
      <w:proofErr w:type="spellEnd"/>
      <w:r w:rsidRPr="005178B9">
        <w:rPr>
          <w:lang w:val="en-US"/>
        </w:rPr>
        <w:t>.</w:t>
      </w:r>
    </w:p>
    <w:p w14:paraId="660C2257" w14:textId="77777777" w:rsidR="005178B9" w:rsidRPr="005178B9" w:rsidRDefault="005178B9" w:rsidP="005178B9">
      <w:pPr>
        <w:spacing w:line="360" w:lineRule="auto"/>
        <w:ind w:firstLine="709"/>
        <w:jc w:val="both"/>
        <w:rPr>
          <w:lang w:val="en-US"/>
        </w:rPr>
      </w:pPr>
    </w:p>
    <w:p w14:paraId="7A8E4E00" w14:textId="77777777" w:rsidR="005178B9" w:rsidRPr="005178B9" w:rsidRDefault="005178B9" w:rsidP="005178B9">
      <w:pPr>
        <w:spacing w:line="360" w:lineRule="auto"/>
        <w:ind w:firstLine="709"/>
        <w:jc w:val="both"/>
        <w:rPr>
          <w:lang w:val="en-US"/>
        </w:rPr>
      </w:pPr>
      <w:proofErr w:type="spellStart"/>
      <w:r w:rsidRPr="005178B9">
        <w:rPr>
          <w:lang w:val="en-US"/>
        </w:rPr>
        <w:lastRenderedPageBreak/>
        <w:t>Общата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цел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проекта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пряко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кореспондира</w:t>
      </w:r>
      <w:proofErr w:type="spellEnd"/>
      <w:r w:rsidRPr="005178B9">
        <w:rPr>
          <w:lang w:val="en-US"/>
        </w:rPr>
        <w:t xml:space="preserve"> с </w:t>
      </w:r>
      <w:proofErr w:type="spellStart"/>
      <w:r w:rsidRPr="005178B9">
        <w:rPr>
          <w:lang w:val="en-US"/>
        </w:rPr>
        <w:t>целта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настоящата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процедура</w:t>
      </w:r>
      <w:proofErr w:type="spellEnd"/>
      <w:r w:rsidRPr="005178B9">
        <w:rPr>
          <w:lang w:val="en-US"/>
        </w:rPr>
        <w:t xml:space="preserve"> и с </w:t>
      </w:r>
      <w:proofErr w:type="spellStart"/>
      <w:r w:rsidRPr="005178B9">
        <w:rPr>
          <w:lang w:val="en-US"/>
        </w:rPr>
        <w:t>постигане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специфичната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цел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инвестиция</w:t>
      </w:r>
      <w:proofErr w:type="spellEnd"/>
      <w:r w:rsidRPr="005178B9">
        <w:rPr>
          <w:lang w:val="en-US"/>
        </w:rPr>
        <w:t xml:space="preserve"> „</w:t>
      </w:r>
      <w:proofErr w:type="spellStart"/>
      <w:r w:rsidRPr="005178B9">
        <w:rPr>
          <w:lang w:val="en-US"/>
        </w:rPr>
        <w:t>Програма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за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икономическа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трансформация</w:t>
      </w:r>
      <w:proofErr w:type="spellEnd"/>
      <w:r w:rsidRPr="005178B9">
        <w:rPr>
          <w:lang w:val="en-US"/>
        </w:rPr>
        <w:t xml:space="preserve">“ (ПИТ) </w:t>
      </w:r>
      <w:proofErr w:type="spellStart"/>
      <w:r w:rsidRPr="005178B9">
        <w:rPr>
          <w:lang w:val="en-US"/>
        </w:rPr>
        <w:t>към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компонент</w:t>
      </w:r>
      <w:proofErr w:type="spellEnd"/>
      <w:r w:rsidRPr="005178B9">
        <w:rPr>
          <w:lang w:val="en-US"/>
        </w:rPr>
        <w:t xml:space="preserve"> „</w:t>
      </w:r>
      <w:proofErr w:type="spellStart"/>
      <w:r w:rsidRPr="005178B9">
        <w:rPr>
          <w:lang w:val="en-US"/>
        </w:rPr>
        <w:t>Интелигентна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индустрия</w:t>
      </w:r>
      <w:proofErr w:type="spellEnd"/>
      <w:r w:rsidRPr="005178B9">
        <w:rPr>
          <w:lang w:val="en-US"/>
        </w:rPr>
        <w:t xml:space="preserve">“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Националния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план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за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възстановяване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устойчивост</w:t>
      </w:r>
      <w:proofErr w:type="spellEnd"/>
      <w:r w:rsidRPr="005178B9">
        <w:rPr>
          <w:lang w:val="en-US"/>
        </w:rPr>
        <w:t xml:space="preserve"> (НПВУ).</w:t>
      </w:r>
    </w:p>
    <w:p w14:paraId="57B75F4B" w14:textId="278DAD35" w:rsidR="005178B9" w:rsidRPr="005178B9" w:rsidRDefault="005178B9" w:rsidP="005178B9">
      <w:pPr>
        <w:spacing w:line="360" w:lineRule="auto"/>
        <w:ind w:firstLine="709"/>
        <w:jc w:val="both"/>
        <w:rPr>
          <w:lang w:val="en-US"/>
        </w:rPr>
      </w:pPr>
      <w:proofErr w:type="spellStart"/>
      <w:proofErr w:type="gramStart"/>
      <w:r w:rsidRPr="005178B9">
        <w:rPr>
          <w:lang w:val="en-US"/>
        </w:rPr>
        <w:t>Специфичните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цели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проекта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водят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пряко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до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постигане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общата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цел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ще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бъдат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постигнати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посредством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успешната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реализация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планираната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допустима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настоящата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процедура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проектна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дейност</w:t>
      </w:r>
      <w:proofErr w:type="spellEnd"/>
      <w:r w:rsidRPr="005178B9">
        <w:rPr>
          <w:lang w:val="en-US"/>
        </w:rPr>
        <w:t xml:space="preserve">, </w:t>
      </w:r>
      <w:proofErr w:type="spellStart"/>
      <w:r w:rsidRPr="005178B9">
        <w:rPr>
          <w:lang w:val="en-US"/>
        </w:rPr>
        <w:t>свързана</w:t>
      </w:r>
      <w:proofErr w:type="spellEnd"/>
      <w:r w:rsidRPr="005178B9">
        <w:rPr>
          <w:lang w:val="en-US"/>
        </w:rPr>
        <w:t xml:space="preserve"> с </w:t>
      </w:r>
      <w:proofErr w:type="spellStart"/>
      <w:r w:rsidRPr="005178B9">
        <w:rPr>
          <w:lang w:val="en-US"/>
        </w:rPr>
        <w:t>придобиване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ДМА - </w:t>
      </w:r>
      <w:proofErr w:type="spellStart"/>
      <w:r w:rsidRPr="005178B9">
        <w:rPr>
          <w:lang w:val="en-US"/>
        </w:rPr>
        <w:t>Автоматична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едностранна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кантираща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машина</w:t>
      </w:r>
      <w:proofErr w:type="spellEnd"/>
      <w:r w:rsidRPr="005178B9">
        <w:rPr>
          <w:lang w:val="en-US"/>
        </w:rPr>
        <w:t xml:space="preserve"> - 1 </w:t>
      </w:r>
      <w:proofErr w:type="spellStart"/>
      <w:r w:rsidRPr="005178B9">
        <w:rPr>
          <w:lang w:val="en-US"/>
        </w:rPr>
        <w:t>бр</w:t>
      </w:r>
      <w:proofErr w:type="spellEnd"/>
      <w:r w:rsidRPr="005178B9">
        <w:rPr>
          <w:lang w:val="en-US"/>
        </w:rPr>
        <w:t>.</w:t>
      </w:r>
      <w:proofErr w:type="gramEnd"/>
      <w:r w:rsidRPr="005178B9">
        <w:rPr>
          <w:lang w:val="en-US"/>
        </w:rPr>
        <w:t xml:space="preserve"> </w:t>
      </w:r>
      <w:proofErr w:type="gramStart"/>
      <w:r w:rsidRPr="005178B9">
        <w:rPr>
          <w:lang w:val="en-US"/>
        </w:rPr>
        <w:t>и</w:t>
      </w:r>
      <w:proofErr w:type="gram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Форматен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циркуляр</w:t>
      </w:r>
      <w:proofErr w:type="spellEnd"/>
      <w:r w:rsidRPr="005178B9">
        <w:rPr>
          <w:lang w:val="en-US"/>
        </w:rPr>
        <w:t xml:space="preserve"> с </w:t>
      </w:r>
      <w:proofErr w:type="spellStart"/>
      <w:r w:rsidRPr="005178B9">
        <w:rPr>
          <w:lang w:val="en-US"/>
        </w:rPr>
        <w:t>наклоняем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нож</w:t>
      </w:r>
      <w:proofErr w:type="spellEnd"/>
      <w:r w:rsidRPr="005178B9">
        <w:rPr>
          <w:lang w:val="en-US"/>
        </w:rPr>
        <w:t xml:space="preserve"> - 1 </w:t>
      </w:r>
      <w:proofErr w:type="spellStart"/>
      <w:r w:rsidRPr="005178B9">
        <w:rPr>
          <w:lang w:val="en-US"/>
        </w:rPr>
        <w:t>бр</w:t>
      </w:r>
      <w:proofErr w:type="spellEnd"/>
      <w:r w:rsidRPr="005178B9">
        <w:rPr>
          <w:lang w:val="en-US"/>
        </w:rPr>
        <w:t>.</w:t>
      </w:r>
    </w:p>
    <w:p w14:paraId="5BE18305" w14:textId="30CF9B83" w:rsidR="005178B9" w:rsidRPr="00507603" w:rsidRDefault="005178B9" w:rsidP="005178B9">
      <w:pPr>
        <w:spacing w:line="360" w:lineRule="auto"/>
        <w:ind w:firstLine="709"/>
        <w:jc w:val="both"/>
        <w:rPr>
          <w:lang w:val="en-US"/>
        </w:rPr>
      </w:pPr>
      <w:proofErr w:type="spellStart"/>
      <w:r w:rsidRPr="005178B9">
        <w:rPr>
          <w:lang w:val="en-US"/>
        </w:rPr>
        <w:t>Чрез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инвестицията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проекта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ще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се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допринесе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за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повишаване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конкурентоспособността</w:t>
      </w:r>
      <w:proofErr w:type="spellEnd"/>
      <w:r w:rsidRPr="005178B9">
        <w:rPr>
          <w:lang w:val="en-US"/>
        </w:rPr>
        <w:t xml:space="preserve"> в "РИФ СЪЛЮШЪНС" ООД, </w:t>
      </w:r>
      <w:proofErr w:type="spellStart"/>
      <w:r w:rsidRPr="005178B9">
        <w:rPr>
          <w:lang w:val="en-US"/>
        </w:rPr>
        <w:t>както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за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по-успешното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му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присъствие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пазара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чрез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увеличаване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обема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произведена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продукция</w:t>
      </w:r>
      <w:proofErr w:type="spellEnd"/>
      <w:r w:rsidRPr="005178B9">
        <w:rPr>
          <w:lang w:val="en-US"/>
        </w:rPr>
        <w:t xml:space="preserve">, </w:t>
      </w:r>
      <w:proofErr w:type="spellStart"/>
      <w:r w:rsidRPr="005178B9">
        <w:rPr>
          <w:lang w:val="en-US"/>
        </w:rPr>
        <w:t>оптимизиране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цифровизация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производствения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процес</w:t>
      </w:r>
      <w:proofErr w:type="spellEnd"/>
      <w:r w:rsidRPr="005178B9">
        <w:rPr>
          <w:lang w:val="en-US"/>
        </w:rPr>
        <w:t xml:space="preserve">, </w:t>
      </w:r>
      <w:proofErr w:type="spellStart"/>
      <w:r w:rsidRPr="005178B9">
        <w:rPr>
          <w:lang w:val="en-US"/>
        </w:rPr>
        <w:t>постигане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по-висока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производителност</w:t>
      </w:r>
      <w:proofErr w:type="spellEnd"/>
      <w:r w:rsidRPr="005178B9">
        <w:rPr>
          <w:lang w:val="en-US"/>
        </w:rPr>
        <w:t xml:space="preserve">, </w:t>
      </w:r>
      <w:proofErr w:type="spellStart"/>
      <w:r w:rsidRPr="005178B9">
        <w:rPr>
          <w:lang w:val="en-US"/>
        </w:rPr>
        <w:t>намаляване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производствените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разходи</w:t>
      </w:r>
      <w:proofErr w:type="spellEnd"/>
      <w:r w:rsidRPr="005178B9">
        <w:rPr>
          <w:lang w:val="en-US"/>
        </w:rPr>
        <w:t xml:space="preserve"> и </w:t>
      </w:r>
      <w:proofErr w:type="spellStart"/>
      <w:r w:rsidRPr="005178B9">
        <w:rPr>
          <w:lang w:val="en-US"/>
        </w:rPr>
        <w:t>подобряване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на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предлаганите</w:t>
      </w:r>
      <w:proofErr w:type="spellEnd"/>
      <w:r w:rsidRPr="005178B9">
        <w:rPr>
          <w:lang w:val="en-US"/>
        </w:rPr>
        <w:t xml:space="preserve"> </w:t>
      </w:r>
      <w:proofErr w:type="spellStart"/>
      <w:r w:rsidRPr="005178B9">
        <w:rPr>
          <w:lang w:val="en-US"/>
        </w:rPr>
        <w:t>продукти</w:t>
      </w:r>
      <w:proofErr w:type="spellEnd"/>
      <w:r w:rsidRPr="005178B9">
        <w:rPr>
          <w:lang w:val="en-US"/>
        </w:rPr>
        <w:t>.</w:t>
      </w:r>
    </w:p>
    <w:p w14:paraId="349EE85F" w14:textId="1E687B84" w:rsidR="002451C2" w:rsidRPr="00D95C6B" w:rsidRDefault="002451C2" w:rsidP="002451C2">
      <w:pPr>
        <w:shd w:val="clear" w:color="auto" w:fill="B6DDE8" w:themeFill="accent5" w:themeFillTint="66"/>
        <w:spacing w:line="336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Стойност</w:t>
      </w:r>
      <w:r w:rsidRPr="00D95C6B">
        <w:rPr>
          <w:b/>
          <w:sz w:val="23"/>
          <w:szCs w:val="23"/>
        </w:rPr>
        <w:t xml:space="preserve"> на проекта</w:t>
      </w:r>
    </w:p>
    <w:p w14:paraId="6952C4F4" w14:textId="77777777" w:rsidR="002451C2" w:rsidRDefault="002451C2" w:rsidP="002451C2">
      <w:pPr>
        <w:spacing w:line="336" w:lineRule="atLeast"/>
        <w:ind w:firstLine="708"/>
        <w:jc w:val="both"/>
        <w:rPr>
          <w:sz w:val="23"/>
          <w:szCs w:val="23"/>
        </w:rPr>
      </w:pPr>
    </w:p>
    <w:p w14:paraId="54E6C84C" w14:textId="42721817" w:rsidR="002451C2" w:rsidRDefault="00BA33D7" w:rsidP="002451C2">
      <w:pPr>
        <w:spacing w:line="336" w:lineRule="atLeas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Стойността на проекта </w:t>
      </w:r>
      <w:r w:rsidR="005178B9">
        <w:rPr>
          <w:sz w:val="23"/>
          <w:szCs w:val="23"/>
          <w:lang w:val="en-US"/>
        </w:rPr>
        <w:t xml:space="preserve">e </w:t>
      </w:r>
      <w:r w:rsidR="005178B9" w:rsidRPr="005178B9">
        <w:rPr>
          <w:sz w:val="23"/>
          <w:szCs w:val="23"/>
        </w:rPr>
        <w:t>219 700.00</w:t>
      </w:r>
      <w:r w:rsidR="005178B9">
        <w:rPr>
          <w:sz w:val="23"/>
          <w:szCs w:val="23"/>
          <w:lang w:val="en-US"/>
        </w:rPr>
        <w:t xml:space="preserve"> </w:t>
      </w:r>
      <w:proofErr w:type="spellStart"/>
      <w:r w:rsidR="00507603" w:rsidRPr="00507603">
        <w:rPr>
          <w:sz w:val="23"/>
          <w:szCs w:val="23"/>
        </w:rPr>
        <w:t>лв</w:t>
      </w:r>
      <w:proofErr w:type="spellEnd"/>
      <w:r>
        <w:rPr>
          <w:sz w:val="23"/>
          <w:szCs w:val="23"/>
        </w:rPr>
        <w:t>.</w:t>
      </w:r>
      <w:r w:rsidR="00507603">
        <w:rPr>
          <w:sz w:val="23"/>
          <w:szCs w:val="23"/>
        </w:rPr>
        <w:t>,</w:t>
      </w:r>
      <w:r>
        <w:rPr>
          <w:sz w:val="23"/>
          <w:szCs w:val="23"/>
        </w:rPr>
        <w:t xml:space="preserve"> от които </w:t>
      </w:r>
      <w:r w:rsidR="005178B9" w:rsidRPr="005178B9">
        <w:rPr>
          <w:sz w:val="23"/>
          <w:szCs w:val="23"/>
          <w:lang w:val="en-US"/>
        </w:rPr>
        <w:t>109 850.00</w:t>
      </w:r>
      <w:r w:rsidR="005178B9">
        <w:rPr>
          <w:sz w:val="23"/>
          <w:szCs w:val="23"/>
          <w:lang w:val="en-US"/>
        </w:rPr>
        <w:t xml:space="preserve"> </w:t>
      </w:r>
      <w:proofErr w:type="spellStart"/>
      <w:r w:rsidR="002451C2">
        <w:rPr>
          <w:sz w:val="23"/>
          <w:szCs w:val="23"/>
        </w:rPr>
        <w:t>лв</w:t>
      </w:r>
      <w:proofErr w:type="spellEnd"/>
      <w:r w:rsidR="002451C2">
        <w:rPr>
          <w:sz w:val="23"/>
          <w:szCs w:val="23"/>
        </w:rPr>
        <w:t>. европ</w:t>
      </w:r>
      <w:r>
        <w:rPr>
          <w:sz w:val="23"/>
          <w:szCs w:val="23"/>
        </w:rPr>
        <w:t xml:space="preserve">ейско финансиране и </w:t>
      </w:r>
      <w:r>
        <w:rPr>
          <w:sz w:val="23"/>
          <w:szCs w:val="23"/>
          <w:lang w:val="en-US"/>
        </w:rPr>
        <w:t>0,00</w:t>
      </w:r>
      <w:r w:rsidR="002451C2">
        <w:rPr>
          <w:sz w:val="23"/>
          <w:szCs w:val="23"/>
        </w:rPr>
        <w:t xml:space="preserve"> </w:t>
      </w:r>
      <w:proofErr w:type="spellStart"/>
      <w:r w:rsidR="002451C2">
        <w:rPr>
          <w:sz w:val="23"/>
          <w:szCs w:val="23"/>
        </w:rPr>
        <w:t>лв</w:t>
      </w:r>
      <w:proofErr w:type="spellEnd"/>
      <w:r w:rsidR="002451C2">
        <w:rPr>
          <w:sz w:val="23"/>
          <w:szCs w:val="23"/>
        </w:rPr>
        <w:t>. национално финансиране.</w:t>
      </w:r>
    </w:p>
    <w:p w14:paraId="569A93A3" w14:textId="031EBDF1" w:rsidR="002451C2" w:rsidRDefault="002451C2" w:rsidP="002451C2">
      <w:pPr>
        <w:spacing w:line="336" w:lineRule="atLeast"/>
        <w:ind w:firstLine="708"/>
        <w:jc w:val="both"/>
        <w:rPr>
          <w:sz w:val="23"/>
          <w:szCs w:val="23"/>
        </w:rPr>
      </w:pPr>
    </w:p>
    <w:p w14:paraId="642D3CB0" w14:textId="77777777" w:rsidR="002451C2" w:rsidRPr="000B5CD1" w:rsidRDefault="002451C2" w:rsidP="002451C2">
      <w:pPr>
        <w:shd w:val="clear" w:color="auto" w:fill="B6DDE8" w:themeFill="accent5" w:themeFillTint="66"/>
        <w:spacing w:line="336" w:lineRule="atLeast"/>
        <w:jc w:val="both"/>
        <w:rPr>
          <w:b/>
          <w:sz w:val="23"/>
          <w:szCs w:val="23"/>
        </w:rPr>
      </w:pPr>
      <w:r w:rsidRPr="000B5CD1">
        <w:rPr>
          <w:b/>
          <w:sz w:val="23"/>
          <w:szCs w:val="23"/>
        </w:rPr>
        <w:t>Очаквани резултати след изпълнение на проекта</w:t>
      </w:r>
    </w:p>
    <w:p w14:paraId="4D698557" w14:textId="4A7FCD7F" w:rsidR="002451C2" w:rsidRDefault="002451C2" w:rsidP="002451C2">
      <w:pPr>
        <w:spacing w:line="336" w:lineRule="atLeast"/>
        <w:ind w:firstLine="708"/>
        <w:jc w:val="both"/>
        <w:rPr>
          <w:sz w:val="23"/>
          <w:szCs w:val="23"/>
        </w:rPr>
      </w:pPr>
    </w:p>
    <w:p w14:paraId="5492FDBE" w14:textId="77777777" w:rsidR="005178B9" w:rsidRPr="005178B9" w:rsidRDefault="005178B9" w:rsidP="005178B9">
      <w:pPr>
        <w:spacing w:line="336" w:lineRule="atLeast"/>
        <w:ind w:firstLine="708"/>
        <w:jc w:val="both"/>
        <w:rPr>
          <w:sz w:val="23"/>
          <w:szCs w:val="23"/>
        </w:rPr>
      </w:pPr>
      <w:r w:rsidRPr="005178B9">
        <w:rPr>
          <w:sz w:val="23"/>
          <w:szCs w:val="23"/>
        </w:rPr>
        <w:t>В рамките на реализацията на проектното предложение и обхванатата проектна дейност, са налице следните очаквани резултати:</w:t>
      </w:r>
    </w:p>
    <w:p w14:paraId="261D3BF0" w14:textId="77777777" w:rsidR="005178B9" w:rsidRPr="005178B9" w:rsidRDefault="005178B9" w:rsidP="005178B9">
      <w:pPr>
        <w:spacing w:line="336" w:lineRule="atLeast"/>
        <w:ind w:firstLine="708"/>
        <w:jc w:val="both"/>
        <w:rPr>
          <w:sz w:val="23"/>
          <w:szCs w:val="23"/>
        </w:rPr>
      </w:pPr>
    </w:p>
    <w:p w14:paraId="4A913ED4" w14:textId="6BDEF87C" w:rsidR="005178B9" w:rsidRPr="005178B9" w:rsidRDefault="005178B9" w:rsidP="005178B9">
      <w:pPr>
        <w:spacing w:line="336" w:lineRule="atLeast"/>
        <w:ind w:firstLine="708"/>
        <w:jc w:val="both"/>
        <w:rPr>
          <w:sz w:val="23"/>
          <w:szCs w:val="23"/>
        </w:rPr>
      </w:pPr>
      <w:r w:rsidRPr="005178B9">
        <w:rPr>
          <w:sz w:val="23"/>
          <w:szCs w:val="23"/>
        </w:rPr>
        <w:t xml:space="preserve">- По линия на реализацията на планираната инвестиция в технологично оборудване за разкрой и </w:t>
      </w:r>
      <w:proofErr w:type="spellStart"/>
      <w:r w:rsidRPr="005178B9">
        <w:rPr>
          <w:sz w:val="23"/>
          <w:szCs w:val="23"/>
        </w:rPr>
        <w:t>кантиране</w:t>
      </w:r>
      <w:proofErr w:type="spellEnd"/>
      <w:r>
        <w:rPr>
          <w:sz w:val="23"/>
          <w:szCs w:val="23"/>
          <w:lang w:val="en-US"/>
        </w:rPr>
        <w:t xml:space="preserve"> </w:t>
      </w:r>
      <w:bookmarkStart w:id="0" w:name="_GoBack"/>
      <w:bookmarkEnd w:id="0"/>
      <w:r w:rsidRPr="005178B9">
        <w:rPr>
          <w:sz w:val="23"/>
          <w:szCs w:val="23"/>
        </w:rPr>
        <w:t xml:space="preserve">- увеличен капацитет за производство на мебели с 20% в следствие от увеличение на производителността на тези етапи от производствения процес - увеличен капацитет на разкрой до 12-13 плоскости на ден и увеличен капацитет на </w:t>
      </w:r>
      <w:proofErr w:type="spellStart"/>
      <w:r w:rsidRPr="005178B9">
        <w:rPr>
          <w:sz w:val="23"/>
          <w:szCs w:val="23"/>
        </w:rPr>
        <w:t>кантиране</w:t>
      </w:r>
      <w:proofErr w:type="spellEnd"/>
      <w:r w:rsidRPr="005178B9">
        <w:rPr>
          <w:sz w:val="23"/>
          <w:szCs w:val="23"/>
        </w:rPr>
        <w:t xml:space="preserve"> до 300 </w:t>
      </w:r>
      <w:proofErr w:type="spellStart"/>
      <w:r w:rsidRPr="005178B9">
        <w:rPr>
          <w:sz w:val="23"/>
          <w:szCs w:val="23"/>
        </w:rPr>
        <w:t>лм</w:t>
      </w:r>
      <w:proofErr w:type="spellEnd"/>
      <w:r w:rsidRPr="005178B9">
        <w:rPr>
          <w:sz w:val="23"/>
          <w:szCs w:val="23"/>
        </w:rPr>
        <w:t xml:space="preserve"> дневно.;</w:t>
      </w:r>
    </w:p>
    <w:p w14:paraId="41242049" w14:textId="77777777" w:rsidR="005178B9" w:rsidRPr="005178B9" w:rsidRDefault="005178B9" w:rsidP="005178B9">
      <w:pPr>
        <w:spacing w:line="336" w:lineRule="atLeast"/>
        <w:ind w:firstLine="708"/>
        <w:jc w:val="both"/>
        <w:rPr>
          <w:sz w:val="23"/>
          <w:szCs w:val="23"/>
        </w:rPr>
      </w:pPr>
      <w:r w:rsidRPr="005178B9">
        <w:rPr>
          <w:sz w:val="23"/>
          <w:szCs w:val="23"/>
        </w:rPr>
        <w:t xml:space="preserve">- Създадени технологични предпоставки за автоматизирано и бързо </w:t>
      </w:r>
      <w:proofErr w:type="spellStart"/>
      <w:r w:rsidRPr="005178B9">
        <w:rPr>
          <w:sz w:val="23"/>
          <w:szCs w:val="23"/>
        </w:rPr>
        <w:t>кантиране</w:t>
      </w:r>
      <w:proofErr w:type="spellEnd"/>
      <w:r w:rsidRPr="005178B9">
        <w:rPr>
          <w:sz w:val="23"/>
          <w:szCs w:val="23"/>
        </w:rPr>
        <w:t xml:space="preserve"> и разкрой на материала, при кратки срокове, повишаващи конкурентоспособността на дружеството.</w:t>
      </w:r>
    </w:p>
    <w:p w14:paraId="21F75F1F" w14:textId="77777777" w:rsidR="005178B9" w:rsidRPr="005178B9" w:rsidRDefault="005178B9" w:rsidP="005178B9">
      <w:pPr>
        <w:spacing w:line="336" w:lineRule="atLeast"/>
        <w:ind w:firstLine="708"/>
        <w:jc w:val="both"/>
        <w:rPr>
          <w:sz w:val="23"/>
          <w:szCs w:val="23"/>
        </w:rPr>
      </w:pPr>
      <w:r w:rsidRPr="005178B9">
        <w:rPr>
          <w:sz w:val="23"/>
          <w:szCs w:val="23"/>
        </w:rPr>
        <w:t xml:space="preserve">- Придобити нови </w:t>
      </w:r>
      <w:proofErr w:type="spellStart"/>
      <w:r w:rsidRPr="005178B9">
        <w:rPr>
          <w:sz w:val="23"/>
          <w:szCs w:val="23"/>
        </w:rPr>
        <w:t>цифровизирани</w:t>
      </w:r>
      <w:proofErr w:type="spellEnd"/>
      <w:r w:rsidRPr="005178B9">
        <w:rPr>
          <w:sz w:val="23"/>
          <w:szCs w:val="23"/>
        </w:rPr>
        <w:t xml:space="preserve"> технологии водещи до повишаване на автоматизацията на производствените процеси;</w:t>
      </w:r>
    </w:p>
    <w:p w14:paraId="2A08F07F" w14:textId="77777777" w:rsidR="005178B9" w:rsidRPr="005178B9" w:rsidRDefault="005178B9" w:rsidP="005178B9">
      <w:pPr>
        <w:spacing w:line="336" w:lineRule="atLeast"/>
        <w:ind w:firstLine="708"/>
        <w:jc w:val="both"/>
        <w:rPr>
          <w:sz w:val="23"/>
          <w:szCs w:val="23"/>
        </w:rPr>
      </w:pPr>
      <w:r w:rsidRPr="005178B9">
        <w:rPr>
          <w:sz w:val="23"/>
          <w:szCs w:val="23"/>
        </w:rPr>
        <w:t>- Подобрено качеството на предлаганите продукти, с цел пълно удовлетворяване на нарастващите пазарни изисквания посредством закупените и въведен в експлоатация активи;</w:t>
      </w:r>
    </w:p>
    <w:p w14:paraId="33FEEF83" w14:textId="77777777" w:rsidR="005178B9" w:rsidRPr="005178B9" w:rsidRDefault="005178B9" w:rsidP="005178B9">
      <w:pPr>
        <w:spacing w:line="336" w:lineRule="atLeast"/>
        <w:ind w:firstLine="708"/>
        <w:jc w:val="both"/>
        <w:rPr>
          <w:sz w:val="23"/>
          <w:szCs w:val="23"/>
        </w:rPr>
      </w:pPr>
      <w:r w:rsidRPr="005178B9">
        <w:rPr>
          <w:sz w:val="23"/>
          <w:szCs w:val="23"/>
        </w:rPr>
        <w:lastRenderedPageBreak/>
        <w:t>- Намалени производствените разходи посредством закупени и въведени в експлоатация енергийно и ресурсно ефективни активи; Внедрена нова технология за подобряване на ресурсната ефективност и ефикасност в производствения процес;</w:t>
      </w:r>
    </w:p>
    <w:p w14:paraId="563730FB" w14:textId="77777777" w:rsidR="005178B9" w:rsidRPr="005178B9" w:rsidRDefault="005178B9" w:rsidP="005178B9">
      <w:pPr>
        <w:spacing w:line="336" w:lineRule="atLeast"/>
        <w:ind w:firstLine="708"/>
        <w:jc w:val="both"/>
        <w:rPr>
          <w:sz w:val="23"/>
          <w:szCs w:val="23"/>
        </w:rPr>
      </w:pPr>
      <w:r w:rsidRPr="005178B9">
        <w:rPr>
          <w:sz w:val="23"/>
          <w:szCs w:val="23"/>
        </w:rPr>
        <w:t>- Ръст на нетните приходи от продажби;</w:t>
      </w:r>
    </w:p>
    <w:p w14:paraId="1E5EF676" w14:textId="77777777" w:rsidR="005178B9" w:rsidRPr="005178B9" w:rsidRDefault="005178B9" w:rsidP="005178B9">
      <w:pPr>
        <w:spacing w:line="336" w:lineRule="atLeast"/>
        <w:ind w:firstLine="708"/>
        <w:jc w:val="both"/>
        <w:rPr>
          <w:sz w:val="23"/>
          <w:szCs w:val="23"/>
        </w:rPr>
      </w:pPr>
      <w:r w:rsidRPr="005178B9">
        <w:rPr>
          <w:sz w:val="23"/>
          <w:szCs w:val="23"/>
        </w:rPr>
        <w:t>- Повишена конкурентоспособност на предприятието благодарение на създадените предпоставки за разширяване на пазарния дял на дружеството посредством подобрените производствени процеси и създадените технологични възможности за изпълнение на поръчки в кратки срокове, при конкурентна цена и високо качество;</w:t>
      </w:r>
    </w:p>
    <w:p w14:paraId="3C21C836" w14:textId="77777777" w:rsidR="005178B9" w:rsidRPr="005178B9" w:rsidRDefault="005178B9" w:rsidP="005178B9">
      <w:pPr>
        <w:spacing w:line="336" w:lineRule="atLeast"/>
        <w:ind w:firstLine="708"/>
        <w:jc w:val="both"/>
        <w:rPr>
          <w:sz w:val="23"/>
          <w:szCs w:val="23"/>
        </w:rPr>
      </w:pPr>
      <w:r w:rsidRPr="005178B9">
        <w:rPr>
          <w:sz w:val="23"/>
          <w:szCs w:val="23"/>
        </w:rPr>
        <w:t>- Подобрено качеството на предлаганите продукти посредством гарантирана прецизност при изработката чрез напълно автоматизирано производство ;</w:t>
      </w:r>
    </w:p>
    <w:p w14:paraId="23FB4D0B" w14:textId="770A940F" w:rsidR="009B3065" w:rsidRPr="00614CC0" w:rsidRDefault="005178B9" w:rsidP="005178B9">
      <w:pPr>
        <w:spacing w:line="336" w:lineRule="atLeast"/>
        <w:ind w:firstLine="708"/>
        <w:jc w:val="both"/>
        <w:rPr>
          <w:sz w:val="23"/>
          <w:szCs w:val="23"/>
        </w:rPr>
      </w:pPr>
      <w:r w:rsidRPr="005178B9">
        <w:rPr>
          <w:sz w:val="23"/>
          <w:szCs w:val="23"/>
        </w:rPr>
        <w:t>- Занижаване на грешките в следствие от човешкия фактор благодарение на автоматизацията на процесите.</w:t>
      </w:r>
    </w:p>
    <w:sectPr w:rsidR="009B3065" w:rsidRPr="00614CC0" w:rsidSect="00A632F6">
      <w:headerReference w:type="default" r:id="rId7"/>
      <w:footerReference w:type="default" r:id="rId8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6969D" w14:textId="77777777" w:rsidR="0011323D" w:rsidRDefault="0011323D" w:rsidP="00C5450D">
      <w:r>
        <w:separator/>
      </w:r>
    </w:p>
  </w:endnote>
  <w:endnote w:type="continuationSeparator" w:id="0">
    <w:p w14:paraId="30500E1C" w14:textId="77777777" w:rsidR="0011323D" w:rsidRDefault="0011323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3420C" w14:textId="77777777"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14:paraId="40C9ADFC" w14:textId="7C1B52ED" w:rsidR="00E36772" w:rsidRPr="009D050A" w:rsidRDefault="005178B9" w:rsidP="00507603">
    <w:pPr>
      <w:pStyle w:val="Footer"/>
      <w:jc w:val="center"/>
      <w:rPr>
        <w:i/>
        <w:sz w:val="20"/>
        <w:szCs w:val="22"/>
      </w:rPr>
    </w:pPr>
    <w:proofErr w:type="spellStart"/>
    <w:r>
      <w:rPr>
        <w:i/>
        <w:sz w:val="20"/>
        <w:szCs w:val="22"/>
      </w:rPr>
      <w:t>BG-RRP-3.004-08</w:t>
    </w:r>
    <w:proofErr w:type="spellEnd"/>
    <w:r>
      <w:rPr>
        <w:i/>
        <w:sz w:val="20"/>
        <w:szCs w:val="22"/>
        <w:lang w:val="en-US"/>
      </w:rPr>
      <w:t>82</w:t>
    </w:r>
    <w:r w:rsidR="00507603" w:rsidRPr="00507603">
      <w:rPr>
        <w:i/>
        <w:sz w:val="20"/>
        <w:szCs w:val="22"/>
      </w:rPr>
      <w:t>-</w:t>
    </w:r>
    <w:proofErr w:type="spellStart"/>
    <w:r w:rsidR="00507603" w:rsidRPr="00507603">
      <w:rPr>
        <w:i/>
        <w:sz w:val="20"/>
        <w:szCs w:val="22"/>
      </w:rPr>
      <w:t>C01</w:t>
    </w:r>
    <w:proofErr w:type="spellEnd"/>
    <w:r w:rsidR="00507603" w:rsidRPr="00507603">
      <w:rPr>
        <w:i/>
        <w:sz w:val="20"/>
        <w:szCs w:val="22"/>
      </w:rPr>
      <w:t xml:space="preserve"> “Технологична модернизация в предприятието” по Програмата за икономическа трансформация към Националния план за възстановяване и устойчивост.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E0AF3" w14:textId="77777777" w:rsidR="0011323D" w:rsidRDefault="0011323D" w:rsidP="00C5450D">
      <w:r>
        <w:separator/>
      </w:r>
    </w:p>
  </w:footnote>
  <w:footnote w:type="continuationSeparator" w:id="0">
    <w:p w14:paraId="1030684A" w14:textId="77777777" w:rsidR="0011323D" w:rsidRDefault="0011323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06B8" w14:textId="3639269A" w:rsidR="00C5450D" w:rsidRDefault="00BC1160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C8C0633" wp14:editId="73812E96">
          <wp:extent cx="2752725" cy="738661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416" cy="73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6D3E15">
      <w:rPr>
        <w:noProof/>
      </w:rPr>
      <w:drawing>
        <wp:inline distT="0" distB="0" distL="0" distR="0" wp14:anchorId="498A9F76" wp14:editId="66145093">
          <wp:extent cx="2076450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A96629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E20F1"/>
    <w:rsid w:val="000F1A76"/>
    <w:rsid w:val="00112023"/>
    <w:rsid w:val="0011323D"/>
    <w:rsid w:val="00127AB7"/>
    <w:rsid w:val="00230752"/>
    <w:rsid w:val="002451C2"/>
    <w:rsid w:val="002640F1"/>
    <w:rsid w:val="00281C22"/>
    <w:rsid w:val="00285A16"/>
    <w:rsid w:val="00295341"/>
    <w:rsid w:val="002C5A74"/>
    <w:rsid w:val="003C7254"/>
    <w:rsid w:val="00486692"/>
    <w:rsid w:val="004C7BF5"/>
    <w:rsid w:val="004E09B2"/>
    <w:rsid w:val="00507603"/>
    <w:rsid w:val="005178B9"/>
    <w:rsid w:val="00525AAD"/>
    <w:rsid w:val="00530B6A"/>
    <w:rsid w:val="00576D54"/>
    <w:rsid w:val="005913F3"/>
    <w:rsid w:val="005B60B5"/>
    <w:rsid w:val="00603575"/>
    <w:rsid w:val="00614CC0"/>
    <w:rsid w:val="006151AD"/>
    <w:rsid w:val="00636CD7"/>
    <w:rsid w:val="0065193E"/>
    <w:rsid w:val="006B7C00"/>
    <w:rsid w:val="006D3E15"/>
    <w:rsid w:val="006E74A5"/>
    <w:rsid w:val="00713782"/>
    <w:rsid w:val="00760ED5"/>
    <w:rsid w:val="007A7D2D"/>
    <w:rsid w:val="009179FE"/>
    <w:rsid w:val="00937520"/>
    <w:rsid w:val="00954B1F"/>
    <w:rsid w:val="00957235"/>
    <w:rsid w:val="00961F83"/>
    <w:rsid w:val="00974C0A"/>
    <w:rsid w:val="0098296B"/>
    <w:rsid w:val="009B3065"/>
    <w:rsid w:val="009D050A"/>
    <w:rsid w:val="009F642C"/>
    <w:rsid w:val="00A632F6"/>
    <w:rsid w:val="00A75C47"/>
    <w:rsid w:val="00A8710F"/>
    <w:rsid w:val="00A903F9"/>
    <w:rsid w:val="00AB40A2"/>
    <w:rsid w:val="00AE7421"/>
    <w:rsid w:val="00AF032E"/>
    <w:rsid w:val="00B72358"/>
    <w:rsid w:val="00BA33D7"/>
    <w:rsid w:val="00BB4AEF"/>
    <w:rsid w:val="00BC1160"/>
    <w:rsid w:val="00BE60E4"/>
    <w:rsid w:val="00BE6535"/>
    <w:rsid w:val="00C12ECE"/>
    <w:rsid w:val="00C5046D"/>
    <w:rsid w:val="00C5450D"/>
    <w:rsid w:val="00CB3C2A"/>
    <w:rsid w:val="00CB7C83"/>
    <w:rsid w:val="00CC2E7E"/>
    <w:rsid w:val="00CF57E0"/>
    <w:rsid w:val="00D476D8"/>
    <w:rsid w:val="00E07E36"/>
    <w:rsid w:val="00E10DD7"/>
    <w:rsid w:val="00E36772"/>
    <w:rsid w:val="00EB77DE"/>
    <w:rsid w:val="00EC0EB9"/>
    <w:rsid w:val="00F303E3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D00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E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421"/>
    <w:rPr>
      <w:b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C116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E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421"/>
    <w:rPr>
      <w:b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C116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zzz</cp:lastModifiedBy>
  <cp:revision>23</cp:revision>
  <cp:lastPrinted>2020-07-30T08:45:00Z</cp:lastPrinted>
  <dcterms:created xsi:type="dcterms:W3CDTF">2020-06-30T06:40:00Z</dcterms:created>
  <dcterms:modified xsi:type="dcterms:W3CDTF">2024-03-22T07:16:00Z</dcterms:modified>
</cp:coreProperties>
</file>